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43"/>
        <w:gridCol w:w="3158"/>
        <w:gridCol w:w="3353"/>
      </w:tblGrid>
      <w:tr w:rsidR="00244B74" w:rsidRPr="008737CD" w:rsidTr="00851A89">
        <w:trPr>
          <w:trHeight w:val="551"/>
        </w:trPr>
        <w:tc>
          <w:tcPr>
            <w:tcW w:w="3429" w:type="dxa"/>
            <w:shd w:val="clear" w:color="auto" w:fill="auto"/>
          </w:tcPr>
          <w:p w:rsidR="009964CA" w:rsidRPr="009964CA" w:rsidRDefault="0002743B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28.11.2017</w:t>
            </w:r>
          </w:p>
        </w:tc>
        <w:tc>
          <w:tcPr>
            <w:tcW w:w="3258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428" w:type="dxa"/>
            <w:shd w:val="clear" w:color="auto" w:fill="auto"/>
          </w:tcPr>
          <w:p w:rsidR="009964CA" w:rsidRPr="005F17C5" w:rsidRDefault="0002743B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№1705/0/197-17</w:t>
            </w:r>
          </w:p>
        </w:tc>
      </w:tr>
    </w:tbl>
    <w:p w:rsidR="009964CA" w:rsidRPr="00505419" w:rsidRDefault="009964CA" w:rsidP="009964CA">
      <w:pPr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⌐                               </w:t>
      </w:r>
      <w:r>
        <w:rPr>
          <w:sz w:val="28"/>
          <w:szCs w:val="28"/>
          <w:lang w:val="uk-UA"/>
        </w:rPr>
        <w:t xml:space="preserve">   </w:t>
      </w:r>
      <w:r w:rsidRPr="00505419">
        <w:rPr>
          <w:sz w:val="28"/>
          <w:szCs w:val="28"/>
          <w:lang w:val="uk-UA"/>
        </w:rPr>
        <w:t xml:space="preserve"> </w:t>
      </w:r>
      <w:r w:rsidR="00536CAA">
        <w:rPr>
          <w:sz w:val="28"/>
          <w:szCs w:val="28"/>
          <w:lang w:val="uk-UA"/>
        </w:rPr>
        <w:t xml:space="preserve">      </w:t>
      </w:r>
      <w:r w:rsidR="00151825">
        <w:rPr>
          <w:sz w:val="28"/>
          <w:szCs w:val="28"/>
          <w:lang w:val="uk-UA"/>
        </w:rPr>
        <w:t xml:space="preserve">    </w:t>
      </w:r>
      <w:r w:rsidRPr="00505419">
        <w:rPr>
          <w:sz w:val="28"/>
          <w:szCs w:val="28"/>
          <w:lang w:val="uk-UA"/>
        </w:rPr>
        <w:t xml:space="preserve">      ¬</w:t>
      </w:r>
    </w:p>
    <w:p w:rsidR="00162DDA" w:rsidRDefault="009964CA" w:rsidP="00162DD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розподіл </w:t>
      </w:r>
      <w:r w:rsidR="00162DDA">
        <w:rPr>
          <w:sz w:val="28"/>
          <w:szCs w:val="28"/>
          <w:lang w:val="uk-UA"/>
        </w:rPr>
        <w:t>лікарськ</w:t>
      </w:r>
      <w:r w:rsidR="00151825">
        <w:rPr>
          <w:sz w:val="28"/>
          <w:szCs w:val="28"/>
          <w:lang w:val="uk-UA"/>
        </w:rPr>
        <w:t>ого</w:t>
      </w:r>
      <w:r w:rsidR="00162DDA">
        <w:rPr>
          <w:sz w:val="28"/>
          <w:szCs w:val="28"/>
          <w:lang w:val="uk-UA"/>
        </w:rPr>
        <w:t xml:space="preserve"> </w:t>
      </w:r>
    </w:p>
    <w:p w:rsidR="009964CA" w:rsidRPr="00505419" w:rsidRDefault="00151825" w:rsidP="00162D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62DDA">
        <w:rPr>
          <w:sz w:val="28"/>
          <w:szCs w:val="28"/>
          <w:lang w:val="uk-UA"/>
        </w:rPr>
        <w:t>асоб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Актилізе</w:t>
      </w:r>
      <w:proofErr w:type="spellEnd"/>
      <w:r w:rsidR="009964CA" w:rsidRPr="00505419">
        <w:rPr>
          <w:sz w:val="28"/>
          <w:szCs w:val="28"/>
          <w:lang w:val="uk-UA"/>
        </w:rPr>
        <w:t xml:space="preserve"> для лікування </w:t>
      </w:r>
    </w:p>
    <w:p w:rsidR="00536CAA" w:rsidRDefault="009964CA" w:rsidP="00536CAA">
      <w:pPr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хворих </w:t>
      </w:r>
      <w:r w:rsidR="00536CAA">
        <w:rPr>
          <w:sz w:val="28"/>
          <w:szCs w:val="28"/>
          <w:lang w:val="uk-UA"/>
        </w:rPr>
        <w:t xml:space="preserve">із серцево-судинними </w:t>
      </w:r>
    </w:p>
    <w:p w:rsidR="00536CAA" w:rsidRDefault="00536CAA" w:rsidP="00536C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судинно-мозковими </w:t>
      </w:r>
    </w:p>
    <w:p w:rsidR="009964CA" w:rsidRPr="00505419" w:rsidRDefault="00536CAA" w:rsidP="00536C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захворюваннями </w:t>
      </w:r>
    </w:p>
    <w:p w:rsidR="009964CA" w:rsidRDefault="009964CA" w:rsidP="009964CA">
      <w:pPr>
        <w:jc w:val="both"/>
        <w:rPr>
          <w:sz w:val="28"/>
          <w:szCs w:val="28"/>
          <w:lang w:val="uk-UA"/>
        </w:rPr>
      </w:pPr>
    </w:p>
    <w:p w:rsidR="009964CA" w:rsidRPr="00505419" w:rsidRDefault="009964CA" w:rsidP="009964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05419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536CAA">
        <w:rPr>
          <w:sz w:val="28"/>
          <w:szCs w:val="28"/>
          <w:lang w:val="uk-UA"/>
        </w:rPr>
        <w:t>30 жовтня</w:t>
      </w:r>
      <w:r w:rsidR="005430F4">
        <w:rPr>
          <w:sz w:val="28"/>
          <w:szCs w:val="28"/>
          <w:lang w:val="uk-UA"/>
        </w:rPr>
        <w:t xml:space="preserve"> 2017 року №1</w:t>
      </w:r>
      <w:r w:rsidR="00536CAA">
        <w:rPr>
          <w:sz w:val="28"/>
          <w:szCs w:val="28"/>
          <w:lang w:val="uk-UA"/>
        </w:rPr>
        <w:t>338</w:t>
      </w:r>
      <w:r w:rsidRPr="00505419">
        <w:rPr>
          <w:sz w:val="28"/>
          <w:szCs w:val="28"/>
          <w:lang w:val="uk-UA"/>
        </w:rPr>
        <w:t xml:space="preserve"> «Про </w:t>
      </w:r>
      <w:r>
        <w:rPr>
          <w:sz w:val="28"/>
          <w:szCs w:val="28"/>
          <w:lang w:val="uk-UA"/>
        </w:rPr>
        <w:t xml:space="preserve">внесення змін </w:t>
      </w:r>
      <w:r w:rsidR="00536CAA">
        <w:rPr>
          <w:sz w:val="28"/>
          <w:szCs w:val="28"/>
          <w:lang w:val="uk-UA"/>
        </w:rPr>
        <w:t xml:space="preserve">до </w:t>
      </w:r>
      <w:r w:rsidR="00162DDA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озподілу </w:t>
      </w:r>
      <w:r w:rsidR="00536CAA">
        <w:rPr>
          <w:sz w:val="28"/>
          <w:szCs w:val="28"/>
          <w:lang w:val="uk-UA"/>
        </w:rPr>
        <w:t>лікарських засобів для лікування хворих із серцево-судинними та судинно-мозковими захворюваннями, закуплених</w:t>
      </w:r>
      <w:r w:rsidR="00162DDA">
        <w:rPr>
          <w:sz w:val="28"/>
          <w:szCs w:val="28"/>
          <w:lang w:val="uk-UA"/>
        </w:rPr>
        <w:t xml:space="preserve"> за кошти Де</w:t>
      </w:r>
      <w:r w:rsidR="00536CAA">
        <w:rPr>
          <w:sz w:val="28"/>
          <w:szCs w:val="28"/>
          <w:lang w:val="uk-UA"/>
        </w:rPr>
        <w:t>ржавного бюджету України на               2016</w:t>
      </w:r>
      <w:r w:rsidR="00162DDA">
        <w:rPr>
          <w:sz w:val="28"/>
          <w:szCs w:val="28"/>
          <w:lang w:val="uk-UA"/>
        </w:rPr>
        <w:t xml:space="preserve"> рік, затвердженого наказом Міністерства охорони здоров’я України від </w:t>
      </w:r>
      <w:r w:rsidR="00536CAA">
        <w:rPr>
          <w:sz w:val="28"/>
          <w:szCs w:val="28"/>
          <w:lang w:val="uk-UA"/>
        </w:rPr>
        <w:t xml:space="preserve">         07 червня 2017</w:t>
      </w:r>
      <w:r w:rsidR="00162DDA">
        <w:rPr>
          <w:sz w:val="28"/>
          <w:szCs w:val="28"/>
          <w:lang w:val="uk-UA"/>
        </w:rPr>
        <w:t xml:space="preserve"> року №</w:t>
      </w:r>
      <w:r w:rsidR="00536CAA">
        <w:rPr>
          <w:sz w:val="28"/>
          <w:szCs w:val="28"/>
          <w:lang w:val="uk-UA"/>
        </w:rPr>
        <w:t>614</w:t>
      </w:r>
      <w:r>
        <w:rPr>
          <w:sz w:val="28"/>
          <w:szCs w:val="28"/>
          <w:lang w:val="uk-UA"/>
        </w:rPr>
        <w:t xml:space="preserve">» </w:t>
      </w:r>
      <w:r w:rsidRPr="00505419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162DDA">
        <w:rPr>
          <w:sz w:val="28"/>
          <w:szCs w:val="28"/>
          <w:lang w:val="uk-UA"/>
        </w:rPr>
        <w:t>лікарських засобів</w:t>
      </w:r>
      <w:r w:rsidRPr="00505419">
        <w:rPr>
          <w:sz w:val="28"/>
          <w:szCs w:val="28"/>
          <w:lang w:val="uk-UA"/>
        </w:rPr>
        <w:t xml:space="preserve"> для лікування </w:t>
      </w:r>
      <w:r w:rsidR="00536CAA">
        <w:rPr>
          <w:sz w:val="28"/>
          <w:szCs w:val="28"/>
          <w:lang w:val="uk-UA"/>
        </w:rPr>
        <w:t>хворих із серцево-судинними та судинно-мозковими захворюваннями</w:t>
      </w:r>
      <w:r w:rsidRPr="00505419">
        <w:rPr>
          <w:sz w:val="28"/>
          <w:szCs w:val="28"/>
          <w:lang w:val="uk-UA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="00536CAA">
        <w:rPr>
          <w:sz w:val="28"/>
          <w:szCs w:val="28"/>
          <w:lang w:val="uk-UA"/>
        </w:rPr>
        <w:t xml:space="preserve"> за напрямом «Централізовані заходи із запобігання та лікування серцево-судинних та судинно-мозкових захворювань» у частині «Централізована закупівля лікарських засобів та виробів медичного призначення для закладів охорони здоров’я для забезпечення лікуванням хворих із серцево-судинними та судинно-мозковими захворюваннями» </w:t>
      </w:r>
    </w:p>
    <w:p w:rsidR="009964CA" w:rsidRPr="00C845B8" w:rsidRDefault="009964CA" w:rsidP="009964CA">
      <w:pPr>
        <w:rPr>
          <w:bCs/>
          <w:sz w:val="28"/>
          <w:szCs w:val="28"/>
          <w:lang w:val="uk-UA"/>
        </w:rPr>
      </w:pPr>
    </w:p>
    <w:p w:rsidR="009964CA" w:rsidRPr="002213A9" w:rsidRDefault="009964CA" w:rsidP="009964CA">
      <w:pPr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9964CA">
      <w:pPr>
        <w:jc w:val="both"/>
        <w:rPr>
          <w:bCs/>
          <w:sz w:val="28"/>
          <w:szCs w:val="28"/>
          <w:lang w:val="uk-UA"/>
        </w:rPr>
      </w:pPr>
    </w:p>
    <w:p w:rsidR="009964CA" w:rsidRPr="00916AB5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</w:t>
      </w:r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розподіл лікарського засобу </w:t>
      </w:r>
      <w:proofErr w:type="spellStart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>Актилізе</w:t>
      </w:r>
      <w:proofErr w:type="spellEnd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2 </w:t>
      </w:r>
      <w:proofErr w:type="spellStart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>фл</w:t>
      </w:r>
      <w:proofErr w:type="spellEnd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. для лікування хворих із серцево-судинними та судинно-мозковими захворюваннями для </w:t>
      </w:r>
      <w:proofErr w:type="spellStart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 «Дніпроп</w:t>
      </w:r>
      <w:r w:rsidR="00916AB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тровський обласний клінічний центр кардіології та кардіохірургії» </w:t>
      </w:r>
      <w:proofErr w:type="spellStart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916AB5" w:rsidRPr="00916AB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16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Pr="002213A9" w:rsidRDefault="009964CA" w:rsidP="009964CA">
      <w:pPr>
        <w:jc w:val="center"/>
        <w:rPr>
          <w:bCs/>
          <w:sz w:val="28"/>
          <w:szCs w:val="28"/>
          <w:lang w:val="uk-UA"/>
        </w:rPr>
      </w:pP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916AB5">
        <w:rPr>
          <w:rFonts w:ascii="Times New Roman" w:hAnsi="Times New Roman" w:cs="Times New Roman"/>
        </w:rPr>
        <w:t>Директорові</w:t>
      </w:r>
      <w:r w:rsidRPr="00484681">
        <w:rPr>
          <w:rFonts w:ascii="Times New Roman" w:hAnsi="Times New Roman" w:cs="Times New Roman"/>
        </w:rPr>
        <w:t xml:space="preserve"> </w:t>
      </w:r>
      <w:proofErr w:type="spellStart"/>
      <w:r w:rsidR="00916AB5" w:rsidRPr="00916AB5">
        <w:rPr>
          <w:rFonts w:ascii="Times New Roman" w:hAnsi="Times New Roman" w:cs="Times New Roman"/>
        </w:rPr>
        <w:t>КЗ</w:t>
      </w:r>
      <w:proofErr w:type="spellEnd"/>
      <w:r w:rsidR="00916AB5" w:rsidRPr="00916AB5">
        <w:rPr>
          <w:rFonts w:ascii="Times New Roman" w:hAnsi="Times New Roman" w:cs="Times New Roman"/>
        </w:rPr>
        <w:t xml:space="preserve"> «Дніпроп</w:t>
      </w:r>
      <w:r w:rsidR="00916AB5">
        <w:rPr>
          <w:rFonts w:ascii="Times New Roman" w:hAnsi="Times New Roman" w:cs="Times New Roman"/>
        </w:rPr>
        <w:t>е</w:t>
      </w:r>
      <w:r w:rsidR="00916AB5" w:rsidRPr="00916AB5">
        <w:rPr>
          <w:rFonts w:ascii="Times New Roman" w:hAnsi="Times New Roman" w:cs="Times New Roman"/>
        </w:rPr>
        <w:t xml:space="preserve">тровський обласний клінічний центр кардіології та кардіохірургії» </w:t>
      </w:r>
      <w:proofErr w:type="spellStart"/>
      <w:r w:rsidR="00916AB5" w:rsidRPr="00916AB5">
        <w:rPr>
          <w:rFonts w:ascii="Times New Roman" w:hAnsi="Times New Roman" w:cs="Times New Roman"/>
        </w:rPr>
        <w:t>ДОР</w:t>
      </w:r>
      <w:proofErr w:type="spellEnd"/>
      <w:r w:rsidR="00916AB5" w:rsidRPr="00916AB5">
        <w:rPr>
          <w:rFonts w:ascii="Times New Roman" w:hAnsi="Times New Roman" w:cs="Times New Roman"/>
        </w:rPr>
        <w:t>»</w:t>
      </w:r>
      <w:r w:rsidR="00916AB5">
        <w:rPr>
          <w:rFonts w:ascii="Times New Roman" w:hAnsi="Times New Roman" w:cs="Times New Roman"/>
        </w:rPr>
        <w:t xml:space="preserve"> (Лугова)</w:t>
      </w:r>
      <w:r>
        <w:rPr>
          <w:rFonts w:ascii="Times New Roman" w:hAnsi="Times New Roman" w:cs="Times New Roman"/>
        </w:rPr>
        <w:t>забезпечити</w:t>
      </w:r>
      <w:r w:rsidRPr="00484681">
        <w:rPr>
          <w:rFonts w:ascii="Times New Roman" w:hAnsi="Times New Roman" w:cs="Times New Roman"/>
        </w:rPr>
        <w:t>:</w:t>
      </w:r>
    </w:p>
    <w:p w:rsidR="009964CA" w:rsidRDefault="009964C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151825" w:rsidRDefault="00151825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825" w:rsidRDefault="00151825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1825" w:rsidRDefault="00151825" w:rsidP="00151825">
      <w:pPr>
        <w:pStyle w:val="af0"/>
        <w:spacing w:line="290" w:lineRule="exact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B790A" w:rsidRDefault="00DB790A" w:rsidP="00DB790A">
      <w:pPr>
        <w:pStyle w:val="af0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тримання </w:t>
      </w:r>
      <w:r w:rsidR="00C17DAF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C17DAF" w:rsidRPr="00916AB5">
        <w:rPr>
          <w:rFonts w:ascii="Times New Roman" w:hAnsi="Times New Roman" w:cs="Times New Roman"/>
          <w:sz w:val="28"/>
          <w:szCs w:val="28"/>
          <w:lang w:val="uk-UA"/>
        </w:rPr>
        <w:t>Актилізе</w:t>
      </w:r>
      <w:proofErr w:type="spellEnd"/>
      <w:r w:rsidR="00C17DAF" w:rsidRPr="00916AB5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2 </w:t>
      </w:r>
      <w:proofErr w:type="spellStart"/>
      <w:r w:rsidR="00C17DAF" w:rsidRPr="00916AB5">
        <w:rPr>
          <w:rFonts w:ascii="Times New Roman" w:hAnsi="Times New Roman" w:cs="Times New Roman"/>
          <w:sz w:val="28"/>
          <w:szCs w:val="28"/>
          <w:lang w:val="uk-UA"/>
        </w:rPr>
        <w:t>фл</w:t>
      </w:r>
      <w:proofErr w:type="spellEnd"/>
      <w:r w:rsidR="00C17DAF" w:rsidRPr="00916AB5">
        <w:rPr>
          <w:rFonts w:ascii="Times New Roman" w:hAnsi="Times New Roman" w:cs="Times New Roman"/>
          <w:sz w:val="28"/>
          <w:szCs w:val="28"/>
          <w:lang w:val="uk-UA"/>
        </w:rPr>
        <w:t>. для лікування хворих із серцево-судинними та судинно-мозковими захворюваннями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90A" w:rsidRPr="000744C7" w:rsidRDefault="00DB790A" w:rsidP="00DB790A">
      <w:pPr>
        <w:pStyle w:val="af0"/>
        <w:spacing w:line="29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DB790A" w:rsidRDefault="00DB790A" w:rsidP="009964CA">
      <w:pPr>
        <w:pStyle w:val="a4"/>
        <w:spacing w:before="0" w:line="240" w:lineRule="auto"/>
        <w:rPr>
          <w:rFonts w:ascii="Times New Roman" w:hAnsi="Times New Roman" w:cs="Times New Roman"/>
        </w:rPr>
      </w:pPr>
    </w:p>
    <w:p w:rsidR="003F3766" w:rsidRPr="000744C7" w:rsidRDefault="00DB790A" w:rsidP="003F3766">
      <w:pPr>
        <w:pStyle w:val="a4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</w:t>
      </w:r>
      <w:r w:rsidR="003F3766">
        <w:rPr>
          <w:rFonts w:ascii="Times New Roman" w:hAnsi="Times New Roman" w:cs="Times New Roman"/>
        </w:rPr>
        <w:t>.</w:t>
      </w:r>
      <w:r w:rsidR="003F3766">
        <w:rPr>
          <w:rFonts w:ascii="Times New Roman" w:hAnsi="Times New Roman" w:cs="Times New Roman"/>
        </w:rPr>
        <w:tab/>
        <w:t>П</w:t>
      </w:r>
      <w:r w:rsidR="003F3766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17DAF">
        <w:rPr>
          <w:rFonts w:ascii="Times New Roman" w:hAnsi="Times New Roman" w:cs="Times New Roman"/>
        </w:rPr>
        <w:t>ого</w:t>
      </w:r>
      <w:r w:rsidR="003F3766" w:rsidRPr="00386488">
        <w:rPr>
          <w:rFonts w:ascii="Times New Roman" w:hAnsi="Times New Roman" w:cs="Times New Roman"/>
        </w:rPr>
        <w:t xml:space="preserve"> </w:t>
      </w:r>
      <w:r w:rsidR="00C17DAF" w:rsidRPr="00916AB5">
        <w:rPr>
          <w:rFonts w:ascii="Times New Roman" w:hAnsi="Times New Roman" w:cs="Times New Roman"/>
        </w:rPr>
        <w:t>лікарського засобу для лікування хворих із серцево-судинними та судинно-мозковими захворюваннями</w:t>
      </w:r>
      <w:r w:rsidR="003F3766" w:rsidRPr="00386488">
        <w:rPr>
          <w:rFonts w:ascii="Times New Roman" w:hAnsi="Times New Roman" w:cs="Times New Roman"/>
        </w:rPr>
        <w:t>.</w:t>
      </w:r>
    </w:p>
    <w:p w:rsidR="003F3766" w:rsidRPr="00C174E6" w:rsidRDefault="003F3766" w:rsidP="003F3766">
      <w:pPr>
        <w:pStyle w:val="af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F3766" w:rsidRDefault="00DB790A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ab/>
        <w:t>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C17DA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C17DAF">
        <w:rPr>
          <w:rFonts w:ascii="Times New Roman" w:hAnsi="Times New Roman" w:cs="Times New Roman"/>
          <w:sz w:val="28"/>
          <w:szCs w:val="28"/>
          <w:lang w:val="uk-UA"/>
        </w:rPr>
        <w:t>ого засобу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облдержадміністрації від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3F3766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F3766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3F3766"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F37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3766" w:rsidRDefault="003F3766" w:rsidP="003F3766">
      <w:pPr>
        <w:tabs>
          <w:tab w:val="left" w:pos="1440"/>
        </w:tabs>
        <w:spacing w:line="290" w:lineRule="exact"/>
        <w:ind w:firstLine="708"/>
        <w:jc w:val="both"/>
        <w:rPr>
          <w:sz w:val="28"/>
          <w:szCs w:val="28"/>
          <w:lang w:val="uk-UA"/>
        </w:rPr>
      </w:pPr>
    </w:p>
    <w:p w:rsidR="003F3766" w:rsidRPr="001970D9" w:rsidRDefault="00DB790A" w:rsidP="003F3766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  <w:t>С</w:t>
      </w:r>
      <w:r w:rsidR="003F3766"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proofErr w:type="spellStart"/>
      <w:r w:rsidR="00151825">
        <w:rPr>
          <w:sz w:val="28"/>
          <w:szCs w:val="28"/>
          <w:lang w:val="uk-UA"/>
        </w:rPr>
        <w:t>ДП</w:t>
      </w:r>
      <w:proofErr w:type="spellEnd"/>
      <w:r w:rsidR="00151825">
        <w:rPr>
          <w:sz w:val="28"/>
          <w:szCs w:val="28"/>
          <w:lang w:val="uk-UA"/>
        </w:rPr>
        <w:t xml:space="preserve"> «</w:t>
      </w:r>
      <w:proofErr w:type="spellStart"/>
      <w:r w:rsidR="00151825">
        <w:rPr>
          <w:sz w:val="28"/>
          <w:szCs w:val="28"/>
          <w:lang w:val="uk-UA"/>
        </w:rPr>
        <w:t>Укрмедпостач</w:t>
      </w:r>
      <w:proofErr w:type="spellEnd"/>
      <w:r w:rsidR="00151825">
        <w:rPr>
          <w:sz w:val="28"/>
          <w:szCs w:val="28"/>
          <w:lang w:val="uk-UA"/>
        </w:rPr>
        <w:t xml:space="preserve">» </w:t>
      </w:r>
      <w:r w:rsidR="003F3766">
        <w:rPr>
          <w:sz w:val="28"/>
          <w:szCs w:val="28"/>
          <w:lang w:val="uk-UA"/>
        </w:rPr>
        <w:t>Міністерства охорони здоров’я</w:t>
      </w:r>
      <w:r w:rsidR="003F3766" w:rsidRPr="001970D9">
        <w:rPr>
          <w:sz w:val="28"/>
          <w:szCs w:val="28"/>
          <w:lang w:val="uk-UA"/>
        </w:rPr>
        <w:t xml:space="preserve"> України»</w:t>
      </w:r>
      <w:r w:rsidR="003F3766" w:rsidRPr="001970D9">
        <w:rPr>
          <w:spacing w:val="-2"/>
          <w:sz w:val="28"/>
          <w:szCs w:val="28"/>
          <w:lang w:val="uk-UA"/>
        </w:rPr>
        <w:t>.</w:t>
      </w:r>
    </w:p>
    <w:p w:rsidR="003F3766" w:rsidRPr="00B50C58" w:rsidRDefault="003F3766" w:rsidP="003F3766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692D18">
        <w:rPr>
          <w:spacing w:val="-2"/>
          <w:sz w:val="28"/>
          <w:szCs w:val="28"/>
          <w:lang w:val="uk-UA"/>
        </w:rPr>
        <w:t>протягом 5 робочих днів з моменту оформлення відповідних документів на списання</w:t>
      </w:r>
      <w:r>
        <w:rPr>
          <w:spacing w:val="-2"/>
          <w:sz w:val="28"/>
          <w:szCs w:val="28"/>
          <w:lang w:val="uk-UA"/>
        </w:rPr>
        <w:t>.</w:t>
      </w:r>
    </w:p>
    <w:p w:rsidR="003F3766" w:rsidRPr="000744C7" w:rsidRDefault="003F3766" w:rsidP="003F3766">
      <w:pPr>
        <w:pStyle w:val="af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744C7" w:rsidRDefault="003F3766" w:rsidP="003F3766">
      <w:pPr>
        <w:pStyle w:val="af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790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040D5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3F3766" w:rsidRPr="00DB790A" w:rsidRDefault="003F3766" w:rsidP="009964CA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3766" w:rsidRPr="0009744A" w:rsidRDefault="003F3766" w:rsidP="003F3766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3F3766" w:rsidRPr="0009744A" w:rsidRDefault="003F3766" w:rsidP="003F3766">
      <w:pPr>
        <w:pStyle w:val="a4"/>
        <w:spacing w:before="0" w:line="290" w:lineRule="exact"/>
        <w:ind w:firstLine="708"/>
        <w:rPr>
          <w:rFonts w:cs="Times New Roman"/>
        </w:rPr>
      </w:pPr>
    </w:p>
    <w:p w:rsidR="003F3766" w:rsidRPr="00145C41" w:rsidRDefault="003F3766" w:rsidP="003F3766">
      <w:pPr>
        <w:pStyle w:val="a5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64CA" w:rsidRPr="00505419" w:rsidRDefault="009964CA" w:rsidP="009964CA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151825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0F4">
        <w:rPr>
          <w:rFonts w:ascii="Times New Roman" w:hAnsi="Times New Roman" w:cs="Times New Roman"/>
          <w:sz w:val="28"/>
          <w:szCs w:val="28"/>
          <w:lang w:val="uk-UA"/>
        </w:rPr>
        <w:t xml:space="preserve">- наказ </w:t>
      </w:r>
      <w:r w:rsidR="003F3766"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охорони здоров’я України </w:t>
      </w:r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>від 30 жовтня 2017 року №1338 «Про внесення змін до Розподілу лікарських засобів для лікування хворих із серцево-судинними та судинно-мозковими захворюваннями, закуплених за кошти Державного бюджету України на 2016 рік, затвердженого наказом Міністерст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ва охорони здоров’я України від</w:t>
      </w:r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 07 червня 2017 року №614»</w:t>
      </w:r>
      <w:r w:rsidRPr="001518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51825" w:rsidRPr="00151825" w:rsidRDefault="00151825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825">
        <w:rPr>
          <w:rFonts w:ascii="Times New Roman" w:hAnsi="Times New Roman" w:cs="Times New Roman"/>
          <w:sz w:val="28"/>
          <w:szCs w:val="28"/>
          <w:lang w:val="uk-UA"/>
        </w:rPr>
        <w:t>- лист головного позаштатного спеціаліста з кардіології департаменту охорони здоров’я облдержадміністрації від 20 лис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151825">
        <w:rPr>
          <w:rFonts w:ascii="Times New Roman" w:hAnsi="Times New Roman" w:cs="Times New Roman"/>
          <w:sz w:val="28"/>
          <w:szCs w:val="28"/>
          <w:lang w:val="uk-UA"/>
        </w:rPr>
        <w:t>опада 2017 року №1374;</w:t>
      </w:r>
    </w:p>
    <w:p w:rsidR="009964CA" w:rsidRPr="00057EC1" w:rsidRDefault="009964CA" w:rsidP="009964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>директора</w:t>
      </w:r>
      <w:r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51825" w:rsidRPr="001518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51825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D651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20 листопада</w:t>
      </w:r>
      <w:r w:rsidR="00D65137">
        <w:rPr>
          <w:rFonts w:ascii="Times New Roman" w:hAnsi="Times New Roman" w:cs="Times New Roman"/>
          <w:sz w:val="28"/>
          <w:szCs w:val="28"/>
          <w:lang w:val="uk-UA"/>
        </w:rPr>
        <w:t xml:space="preserve"> 2017 року</w:t>
      </w:r>
      <w:r w:rsidR="00057EC1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151825">
        <w:rPr>
          <w:rFonts w:ascii="Times New Roman" w:hAnsi="Times New Roman" w:cs="Times New Roman"/>
          <w:sz w:val="28"/>
          <w:szCs w:val="28"/>
          <w:lang w:val="uk-UA"/>
        </w:rPr>
        <w:t>1375</w:t>
      </w:r>
      <w:r w:rsidR="002871DA" w:rsidRPr="00057E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Default="009964CA" w:rsidP="009964CA">
      <w:pPr>
        <w:pStyle w:val="a4"/>
        <w:widowControl/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9964CA" w:rsidRPr="002213A9" w:rsidRDefault="00057EC1" w:rsidP="009964CA">
      <w:pPr>
        <w:rPr>
          <w:sz w:val="28"/>
          <w:szCs w:val="28"/>
          <w:lang w:val="uk-UA"/>
        </w:rPr>
        <w:sectPr w:rsidR="009964CA" w:rsidRPr="002213A9" w:rsidSect="00331729">
          <w:footerReference w:type="even" r:id="rId8"/>
          <w:footerReference w:type="default" r:id="rId9"/>
          <w:pgSz w:w="11906" w:h="16838"/>
          <w:pgMar w:top="567" w:right="567" w:bottom="1134" w:left="1701" w:header="709" w:footer="709" w:gutter="0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>
        <w:rPr>
          <w:sz w:val="28"/>
          <w:szCs w:val="28"/>
          <w:lang w:val="uk-UA"/>
        </w:rPr>
        <w:t>ире</w:t>
      </w:r>
      <w:r w:rsidR="009964CA" w:rsidRPr="003B47F0">
        <w:rPr>
          <w:sz w:val="28"/>
          <w:szCs w:val="28"/>
          <w:lang w:val="uk-UA"/>
        </w:rPr>
        <w:t>ктор</w:t>
      </w:r>
      <w:r>
        <w:rPr>
          <w:sz w:val="28"/>
          <w:szCs w:val="28"/>
          <w:lang w:val="uk-UA"/>
        </w:rPr>
        <w:t>а</w:t>
      </w:r>
      <w:r w:rsidR="009964CA" w:rsidRPr="003B47F0">
        <w:rPr>
          <w:sz w:val="28"/>
          <w:szCs w:val="28"/>
          <w:lang w:val="uk-UA"/>
        </w:rPr>
        <w:t xml:space="preserve"> департаменту</w:t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776C3D" w:rsidRDefault="00776C3D" w:rsidP="00151825">
      <w:pPr>
        <w:spacing w:line="300" w:lineRule="exact"/>
        <w:ind w:left="10620"/>
      </w:pPr>
    </w:p>
    <w:sectPr w:rsidR="00776C3D" w:rsidSect="00953FF5">
      <w:headerReference w:type="even" r:id="rId10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4E2" w:rsidRDefault="00BD74E2" w:rsidP="00A225F5">
      <w:r>
        <w:separator/>
      </w:r>
    </w:p>
  </w:endnote>
  <w:endnote w:type="continuationSeparator" w:id="0">
    <w:p w:rsidR="00BD74E2" w:rsidRDefault="00BD74E2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7448AA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BD74E2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BD74E2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4E2" w:rsidRDefault="00BD74E2" w:rsidP="00A225F5">
      <w:r>
        <w:separator/>
      </w:r>
    </w:p>
  </w:footnote>
  <w:footnote w:type="continuationSeparator" w:id="0">
    <w:p w:rsidR="00BD74E2" w:rsidRDefault="00BD74E2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7448AA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BD74E2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2743B"/>
    <w:rsid w:val="00057EC1"/>
    <w:rsid w:val="00102333"/>
    <w:rsid w:val="001040D5"/>
    <w:rsid w:val="00151825"/>
    <w:rsid w:val="00162DDA"/>
    <w:rsid w:val="00167C0E"/>
    <w:rsid w:val="00244B74"/>
    <w:rsid w:val="002871DA"/>
    <w:rsid w:val="00331729"/>
    <w:rsid w:val="003646BE"/>
    <w:rsid w:val="003F3766"/>
    <w:rsid w:val="00413E33"/>
    <w:rsid w:val="00421D9A"/>
    <w:rsid w:val="004862A9"/>
    <w:rsid w:val="00536CAA"/>
    <w:rsid w:val="005430F4"/>
    <w:rsid w:val="005441BE"/>
    <w:rsid w:val="00610B66"/>
    <w:rsid w:val="00615676"/>
    <w:rsid w:val="00620FA7"/>
    <w:rsid w:val="00670D92"/>
    <w:rsid w:val="00692D18"/>
    <w:rsid w:val="007223A1"/>
    <w:rsid w:val="007448AA"/>
    <w:rsid w:val="00776C3D"/>
    <w:rsid w:val="00786571"/>
    <w:rsid w:val="007F129C"/>
    <w:rsid w:val="00810C20"/>
    <w:rsid w:val="00916AB5"/>
    <w:rsid w:val="00955AAD"/>
    <w:rsid w:val="009932AD"/>
    <w:rsid w:val="009964CA"/>
    <w:rsid w:val="00A225F5"/>
    <w:rsid w:val="00A85B6B"/>
    <w:rsid w:val="00AF06AD"/>
    <w:rsid w:val="00B85C0F"/>
    <w:rsid w:val="00BD74E2"/>
    <w:rsid w:val="00BE16AE"/>
    <w:rsid w:val="00C17DAF"/>
    <w:rsid w:val="00C66FAF"/>
    <w:rsid w:val="00CC4F45"/>
    <w:rsid w:val="00D65137"/>
    <w:rsid w:val="00DB790A"/>
    <w:rsid w:val="00DD781F"/>
    <w:rsid w:val="00DF1BB9"/>
    <w:rsid w:val="00E45D7E"/>
    <w:rsid w:val="00EA52E0"/>
    <w:rsid w:val="00FD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24204-DE15-4018-9A5C-349F1A32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2017-11-24T09:54:00Z</cp:lastPrinted>
  <dcterms:created xsi:type="dcterms:W3CDTF">2017-11-22T12:28:00Z</dcterms:created>
  <dcterms:modified xsi:type="dcterms:W3CDTF">2017-11-30T08:37:00Z</dcterms:modified>
</cp:coreProperties>
</file>